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4F" w:rsidRDefault="00B667FC" w:rsidP="00B667FC">
      <w:pPr>
        <w:pStyle w:val="Testonormale"/>
        <w:jc w:val="center"/>
        <w:rPr>
          <w:rFonts w:cs="Garamond"/>
          <w:sz w:val="24"/>
          <w:szCs w:val="20"/>
        </w:rPr>
      </w:pPr>
      <w:r w:rsidRPr="005B5B46">
        <w:rPr>
          <w:rFonts w:cs="Garamond"/>
          <w:noProof/>
          <w:sz w:val="24"/>
          <w:szCs w:val="20"/>
          <w:lang w:eastAsia="it-IT"/>
        </w:rPr>
        <w:drawing>
          <wp:inline distT="0" distB="0" distL="0" distR="0" wp14:anchorId="4596C8F3" wp14:editId="44A7E812">
            <wp:extent cx="1174750" cy="1527175"/>
            <wp:effectExtent l="0" t="0" r="0" b="0"/>
            <wp:docPr id="1" name="Immagine 1" descr="C:\Users\UTENTE\AppData\Local\Temp\Temp1_Auspicia-Festival-LOGHI.zip\Auspicia simbolo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Temp1_Auspicia-Festival-LOGHI.zip\Auspicia simbolo GO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37" cy="15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FC" w:rsidRDefault="00B667FC" w:rsidP="00B667FC">
      <w:pPr>
        <w:pStyle w:val="Testonormale"/>
        <w:jc w:val="center"/>
        <w:rPr>
          <w:rFonts w:cs="Garamond"/>
          <w:sz w:val="24"/>
          <w:szCs w:val="20"/>
        </w:rPr>
      </w:pPr>
    </w:p>
    <w:p w:rsidR="00A5374F" w:rsidRDefault="00B667FC" w:rsidP="00B667FC">
      <w:pPr>
        <w:pStyle w:val="Testonormale"/>
        <w:jc w:val="center"/>
        <w:rPr>
          <w:rFonts w:cs="Garamond"/>
          <w:sz w:val="24"/>
          <w:szCs w:val="20"/>
        </w:rPr>
      </w:pPr>
      <w:r>
        <w:rPr>
          <w:rFonts w:cs="Garamond"/>
          <w:noProof/>
          <w:sz w:val="24"/>
          <w:szCs w:val="20"/>
          <w:lang w:eastAsia="it-IT"/>
        </w:rPr>
        <w:drawing>
          <wp:inline distT="0" distB="0" distL="0" distR="0" wp14:anchorId="5CE15EC7">
            <wp:extent cx="1054735" cy="7010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74F" w:rsidRDefault="00A5374F" w:rsidP="009B2B4D">
      <w:pPr>
        <w:pStyle w:val="Testonormale"/>
        <w:rPr>
          <w:rFonts w:cs="Garamond"/>
          <w:sz w:val="24"/>
          <w:szCs w:val="20"/>
        </w:rPr>
      </w:pPr>
    </w:p>
    <w:p w:rsidR="00D358FE" w:rsidRPr="00CD210D" w:rsidRDefault="00D358FE" w:rsidP="00D358FE">
      <w:pPr>
        <w:rPr>
          <w:sz w:val="28"/>
          <w:lang w:val="it-IT"/>
        </w:rPr>
      </w:pPr>
    </w:p>
    <w:p w:rsidR="008F371D" w:rsidRPr="008F371D" w:rsidRDefault="008F371D" w:rsidP="008F371D">
      <w:pPr>
        <w:pStyle w:val="Nessunaspaziatura"/>
        <w:rPr>
          <w:rFonts w:ascii="Georgia" w:hAnsi="Georgia"/>
          <w:b/>
          <w:sz w:val="28"/>
          <w:szCs w:val="32"/>
        </w:rPr>
      </w:pPr>
      <w:r w:rsidRPr="008F371D">
        <w:rPr>
          <w:rFonts w:ascii="Georgia" w:hAnsi="Georgia"/>
          <w:b/>
          <w:sz w:val="28"/>
          <w:szCs w:val="32"/>
        </w:rPr>
        <w:t>AUSPICIA: NASCE A SALSOMAGGIORE TERME IL PRIMO FESTIVAL ITALIANO DI ASTROLOGIA</w:t>
      </w:r>
    </w:p>
    <w:p w:rsidR="008F371D" w:rsidRPr="008F371D" w:rsidRDefault="008F371D" w:rsidP="008F371D">
      <w:pPr>
        <w:pStyle w:val="Nessunaspaziatura"/>
        <w:rPr>
          <w:rFonts w:ascii="Georgia" w:hAnsi="Georgia"/>
          <w:i/>
          <w:sz w:val="28"/>
          <w:szCs w:val="32"/>
        </w:rPr>
      </w:pPr>
    </w:p>
    <w:p w:rsidR="008F371D" w:rsidRPr="008F371D" w:rsidRDefault="008F371D" w:rsidP="008F371D">
      <w:pPr>
        <w:pStyle w:val="Nessunaspaziatura"/>
        <w:rPr>
          <w:rFonts w:ascii="Georgia" w:hAnsi="Georgia"/>
          <w:i/>
          <w:sz w:val="28"/>
          <w:szCs w:val="32"/>
        </w:rPr>
      </w:pPr>
      <w:r w:rsidRPr="008F371D">
        <w:rPr>
          <w:rFonts w:ascii="Georgia" w:hAnsi="Georgia"/>
          <w:i/>
          <w:sz w:val="28"/>
          <w:szCs w:val="32"/>
        </w:rPr>
        <w:t>AUSPICIA FESTIVAL DAL 4 AL 6 GENNAIO 2019 - A SALSOMAGGIORE TERME UN EVENTO DEDICATO AD ASTROLOGIA, TAROCCHI E ALTRE TECNICHE DI CONSAPEVOLEZZA PERSONALE</w:t>
      </w:r>
    </w:p>
    <w:p w:rsidR="008F371D" w:rsidRPr="008F371D" w:rsidRDefault="008F371D" w:rsidP="008F371D">
      <w:pPr>
        <w:pStyle w:val="Nessunaspaziatura"/>
        <w:rPr>
          <w:rFonts w:ascii="Georgia" w:hAnsi="Georgia"/>
          <w:sz w:val="28"/>
          <w:szCs w:val="32"/>
        </w:rPr>
      </w:pP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  <w:r w:rsidRPr="008F371D">
        <w:rPr>
          <w:rFonts w:ascii="Georgia" w:hAnsi="Georgia"/>
          <w:sz w:val="24"/>
          <w:szCs w:val="32"/>
        </w:rPr>
        <w:t xml:space="preserve">PARMA 26 NOVEMBRE 2018 - Inaugurerà a Salsomaggiore Terme il primo festival nazionale di astrologia, </w:t>
      </w:r>
      <w:proofErr w:type="spellStart"/>
      <w:r w:rsidRPr="008F371D">
        <w:rPr>
          <w:rFonts w:ascii="Georgia" w:hAnsi="Georgia"/>
          <w:b/>
          <w:sz w:val="24"/>
          <w:szCs w:val="32"/>
        </w:rPr>
        <w:t>Auspicia</w:t>
      </w:r>
      <w:proofErr w:type="spellEnd"/>
      <w:r w:rsidRPr="008F371D">
        <w:rPr>
          <w:rFonts w:ascii="Georgia" w:hAnsi="Georgia"/>
          <w:b/>
          <w:sz w:val="24"/>
          <w:szCs w:val="32"/>
        </w:rPr>
        <w:t xml:space="preserve"> Festival</w:t>
      </w:r>
      <w:r w:rsidRPr="008F371D">
        <w:rPr>
          <w:rFonts w:ascii="Georgia" w:hAnsi="Georgia"/>
          <w:sz w:val="24"/>
          <w:szCs w:val="32"/>
        </w:rPr>
        <w:t xml:space="preserve">, il prossimo </w:t>
      </w:r>
      <w:r w:rsidRPr="008F371D">
        <w:rPr>
          <w:rFonts w:ascii="Georgia" w:hAnsi="Georgia"/>
          <w:b/>
          <w:sz w:val="24"/>
          <w:szCs w:val="32"/>
        </w:rPr>
        <w:t>4,5 e 6 gennaio 2019</w:t>
      </w:r>
      <w:r w:rsidRPr="008F371D">
        <w:rPr>
          <w:rFonts w:ascii="Georgia" w:hAnsi="Georgia"/>
          <w:sz w:val="24"/>
          <w:szCs w:val="32"/>
        </w:rPr>
        <w:t xml:space="preserve">, un’occasione unica per incontrarsi e confrontarsi su tematiche come l’Astrologia, la </w:t>
      </w:r>
      <w:proofErr w:type="spellStart"/>
      <w:r w:rsidRPr="008F371D">
        <w:rPr>
          <w:rFonts w:ascii="Georgia" w:hAnsi="Georgia"/>
          <w:sz w:val="24"/>
          <w:szCs w:val="32"/>
        </w:rPr>
        <w:t>Tarologia</w:t>
      </w:r>
      <w:proofErr w:type="spellEnd"/>
      <w:r w:rsidRPr="008F371D">
        <w:rPr>
          <w:rFonts w:ascii="Georgia" w:hAnsi="Georgia"/>
          <w:sz w:val="24"/>
          <w:szCs w:val="32"/>
        </w:rPr>
        <w:t xml:space="preserve"> e gli Angeli con i massimi esperti a livello nazionale e per comprendere quanto questi strumenti possano essere utili per approfondire la conoscenza di sé e accrescere il nostro potenziale.</w:t>
      </w: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  <w:r w:rsidRPr="008F371D">
        <w:rPr>
          <w:rFonts w:ascii="Georgia" w:hAnsi="Georgia"/>
          <w:b/>
          <w:sz w:val="24"/>
          <w:szCs w:val="32"/>
        </w:rPr>
        <w:t>Conoscere e Conoscersi</w:t>
      </w:r>
      <w:r w:rsidRPr="008F371D">
        <w:rPr>
          <w:rFonts w:ascii="Georgia" w:hAnsi="Georgia"/>
          <w:sz w:val="24"/>
          <w:szCs w:val="32"/>
        </w:rPr>
        <w:t>, queste saranno le parole chiave di una tre giorni di seminari, incontri, presentazione di libri, workshop in piccoli gruppi, talk show dove l’Astrologia verrà trattata con un taglio storico, psicologico e giornalistico.</w:t>
      </w:r>
    </w:p>
    <w:p w:rsidR="008F371D" w:rsidRPr="008F371D" w:rsidRDefault="008F371D" w:rsidP="008F371D">
      <w:pPr>
        <w:pStyle w:val="Nessunaspaziatura"/>
        <w:rPr>
          <w:rFonts w:ascii="Georgia" w:hAnsi="Georgia"/>
          <w:b/>
          <w:sz w:val="24"/>
          <w:szCs w:val="32"/>
        </w:rPr>
      </w:pP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  <w:r w:rsidRPr="008F371D">
        <w:rPr>
          <w:rFonts w:ascii="Georgia" w:hAnsi="Georgia"/>
          <w:b/>
          <w:sz w:val="24"/>
          <w:szCs w:val="32"/>
        </w:rPr>
        <w:t>Ogni giorno un astrologo diverso ci presenterà le sue previsioni per il 2019</w:t>
      </w:r>
      <w:r w:rsidRPr="008F371D">
        <w:rPr>
          <w:rFonts w:ascii="Georgia" w:hAnsi="Georgia"/>
          <w:sz w:val="24"/>
          <w:szCs w:val="32"/>
        </w:rPr>
        <w:t xml:space="preserve">, si partirà al venerdì con le previsioni per il nuovo anno segno per segno a cura dell’astrologa Luisa </w:t>
      </w:r>
      <w:proofErr w:type="spellStart"/>
      <w:r w:rsidRPr="008F371D">
        <w:rPr>
          <w:rFonts w:ascii="Georgia" w:hAnsi="Georgia"/>
          <w:sz w:val="24"/>
          <w:szCs w:val="32"/>
        </w:rPr>
        <w:t>Giacone</w:t>
      </w:r>
      <w:proofErr w:type="spellEnd"/>
      <w:r w:rsidRPr="008F371D">
        <w:rPr>
          <w:rFonts w:ascii="Georgia" w:hAnsi="Georgia"/>
          <w:sz w:val="24"/>
          <w:szCs w:val="32"/>
        </w:rPr>
        <w:t xml:space="preserve"> collaboratrice di </w:t>
      </w:r>
      <w:r w:rsidRPr="008F371D">
        <w:rPr>
          <w:rFonts w:ascii="Georgia" w:hAnsi="Georgia"/>
          <w:b/>
          <w:sz w:val="24"/>
          <w:szCs w:val="32"/>
        </w:rPr>
        <w:t>Oroscopi.info</w:t>
      </w:r>
      <w:r w:rsidRPr="008F371D">
        <w:rPr>
          <w:rFonts w:ascii="Georgia" w:hAnsi="Georgia"/>
          <w:sz w:val="24"/>
          <w:szCs w:val="32"/>
        </w:rPr>
        <w:t xml:space="preserve">, a seguire il sabato con </w:t>
      </w:r>
      <w:proofErr w:type="spellStart"/>
      <w:r w:rsidRPr="008F371D">
        <w:rPr>
          <w:rFonts w:ascii="Georgia" w:hAnsi="Georgia"/>
          <w:b/>
          <w:sz w:val="24"/>
          <w:szCs w:val="32"/>
        </w:rPr>
        <w:t>Simon&amp;theStars</w:t>
      </w:r>
      <w:proofErr w:type="spellEnd"/>
      <w:r w:rsidRPr="008F371D">
        <w:rPr>
          <w:rFonts w:ascii="Georgia" w:hAnsi="Georgia"/>
          <w:sz w:val="24"/>
          <w:szCs w:val="32"/>
        </w:rPr>
        <w:t>,  il cui oroscopo è ospitato da «Glamour», «</w:t>
      </w:r>
      <w:proofErr w:type="spellStart"/>
      <w:r w:rsidRPr="008F371D">
        <w:rPr>
          <w:rFonts w:ascii="Georgia" w:hAnsi="Georgia"/>
          <w:sz w:val="24"/>
          <w:szCs w:val="32"/>
        </w:rPr>
        <w:t>Vanity</w:t>
      </w:r>
      <w:proofErr w:type="spellEnd"/>
      <w:r w:rsidRPr="008F371D">
        <w:rPr>
          <w:rFonts w:ascii="Georgia" w:hAnsi="Georgia"/>
          <w:sz w:val="24"/>
          <w:szCs w:val="32"/>
        </w:rPr>
        <w:t xml:space="preserve"> Fair», «Corriere della Sera» e che partecipa periodicamente a «Pinocchio» (Radio Deejay), «Vieni da me» (RaiUno) e a «Movie Mag» (Rai Movie), per finire la domenica due incontri: il primo con </w:t>
      </w:r>
      <w:r w:rsidRPr="008F371D">
        <w:rPr>
          <w:rFonts w:ascii="Georgia" w:hAnsi="Georgia"/>
          <w:b/>
          <w:sz w:val="24"/>
          <w:szCs w:val="32"/>
        </w:rPr>
        <w:t>Luigi Stocchi</w:t>
      </w:r>
      <w:r w:rsidRPr="008F371D">
        <w:rPr>
          <w:rFonts w:ascii="Georgia" w:hAnsi="Georgia"/>
          <w:sz w:val="24"/>
          <w:szCs w:val="32"/>
        </w:rPr>
        <w:t xml:space="preserve">, astrologo parmigiano, tra gli ideatori della kermesse che collabora fornendo gli oroscopi quotidiani a numerose testate online di importanza nazionale e il secondo con </w:t>
      </w:r>
      <w:r w:rsidRPr="008F371D">
        <w:rPr>
          <w:rFonts w:ascii="Georgia" w:hAnsi="Georgia"/>
          <w:b/>
          <w:sz w:val="24"/>
          <w:szCs w:val="32"/>
        </w:rPr>
        <w:t>Stefan Vettori,</w:t>
      </w:r>
      <w:r w:rsidRPr="008F371D">
        <w:rPr>
          <w:rFonts w:ascii="Georgia" w:hAnsi="Georgia"/>
          <w:sz w:val="24"/>
          <w:szCs w:val="32"/>
        </w:rPr>
        <w:t xml:space="preserve"> esperto di Feng </w:t>
      </w:r>
      <w:proofErr w:type="spellStart"/>
      <w:r w:rsidRPr="008F371D">
        <w:rPr>
          <w:rFonts w:ascii="Georgia" w:hAnsi="Georgia"/>
          <w:sz w:val="24"/>
          <w:szCs w:val="32"/>
        </w:rPr>
        <w:t>Shui</w:t>
      </w:r>
      <w:proofErr w:type="spellEnd"/>
      <w:r w:rsidRPr="008F371D">
        <w:rPr>
          <w:rFonts w:ascii="Georgia" w:hAnsi="Georgia"/>
          <w:sz w:val="24"/>
          <w:szCs w:val="32"/>
        </w:rPr>
        <w:t xml:space="preserve"> e </w:t>
      </w:r>
      <w:proofErr w:type="spellStart"/>
      <w:r w:rsidRPr="008F371D">
        <w:rPr>
          <w:rFonts w:ascii="Georgia" w:hAnsi="Georgia"/>
          <w:sz w:val="24"/>
          <w:szCs w:val="32"/>
        </w:rPr>
        <w:t>Ba</w:t>
      </w:r>
      <w:proofErr w:type="spellEnd"/>
      <w:r w:rsidRPr="008F371D">
        <w:rPr>
          <w:rFonts w:ascii="Georgia" w:hAnsi="Georgia"/>
          <w:sz w:val="24"/>
          <w:szCs w:val="32"/>
        </w:rPr>
        <w:t xml:space="preserve"> Zi che racconterà come sarà il 2019 anno del Cinghiale di Terra secondo </w:t>
      </w:r>
      <w:r w:rsidRPr="008F371D">
        <w:rPr>
          <w:rFonts w:ascii="Georgia" w:hAnsi="Georgia"/>
          <w:b/>
          <w:sz w:val="24"/>
          <w:szCs w:val="32"/>
        </w:rPr>
        <w:t>l’astrologia cinese</w:t>
      </w:r>
      <w:r w:rsidRPr="008F371D">
        <w:rPr>
          <w:rFonts w:ascii="Georgia" w:hAnsi="Georgia"/>
          <w:sz w:val="24"/>
          <w:szCs w:val="32"/>
        </w:rPr>
        <w:t>.</w:t>
      </w: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</w:p>
    <w:p w:rsidR="008F371D" w:rsidRPr="008F371D" w:rsidRDefault="008F371D" w:rsidP="008F371D">
      <w:pPr>
        <w:pStyle w:val="Nessunaspaziatura"/>
        <w:rPr>
          <w:rFonts w:ascii="Georgia" w:hAnsi="Georgia"/>
          <w:b/>
          <w:sz w:val="24"/>
          <w:szCs w:val="32"/>
        </w:rPr>
      </w:pPr>
      <w:r w:rsidRPr="008F371D">
        <w:rPr>
          <w:rFonts w:ascii="Georgia" w:hAnsi="Georgia"/>
          <w:sz w:val="24"/>
          <w:szCs w:val="32"/>
        </w:rPr>
        <w:t xml:space="preserve">Per tutte e tre le giornate sarà possibile partecipare gratuitamente alle lezioni della </w:t>
      </w:r>
      <w:r w:rsidRPr="008F371D">
        <w:rPr>
          <w:rFonts w:ascii="Georgia" w:hAnsi="Georgia"/>
          <w:b/>
          <w:sz w:val="24"/>
          <w:szCs w:val="32"/>
        </w:rPr>
        <w:t>Scuola di Astrologia</w:t>
      </w:r>
      <w:r w:rsidRPr="008F371D">
        <w:rPr>
          <w:rFonts w:ascii="Georgia" w:hAnsi="Georgia"/>
          <w:sz w:val="24"/>
          <w:szCs w:val="32"/>
        </w:rPr>
        <w:t xml:space="preserve">, pensate per chi, per la prima volta, si avvicina a questa disciplina, oppure farsi calcolare l’ascendente e disegnare la carta astrale e comprendere la sua importanza insieme agli studenti </w:t>
      </w:r>
      <w:r w:rsidRPr="008F371D">
        <w:rPr>
          <w:rFonts w:ascii="Georgia" w:hAnsi="Georgia"/>
          <w:b/>
          <w:sz w:val="24"/>
          <w:szCs w:val="32"/>
        </w:rPr>
        <w:t>dell’Accademia di Astrologia di Parma.</w:t>
      </w: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  <w:r w:rsidRPr="008F371D">
        <w:rPr>
          <w:rFonts w:ascii="Georgia" w:hAnsi="Georgia"/>
          <w:sz w:val="24"/>
          <w:szCs w:val="32"/>
        </w:rPr>
        <w:t xml:space="preserve">A disposizione durante il festival, </w:t>
      </w:r>
      <w:r w:rsidRPr="008F371D">
        <w:rPr>
          <w:rFonts w:ascii="Georgia" w:hAnsi="Georgia"/>
          <w:b/>
          <w:sz w:val="24"/>
          <w:szCs w:val="32"/>
        </w:rPr>
        <w:t xml:space="preserve">esperti astrologhi, </w:t>
      </w:r>
      <w:proofErr w:type="spellStart"/>
      <w:r w:rsidRPr="008F371D">
        <w:rPr>
          <w:rFonts w:ascii="Georgia" w:hAnsi="Georgia"/>
          <w:b/>
          <w:sz w:val="24"/>
          <w:szCs w:val="32"/>
        </w:rPr>
        <w:t>tarologi</w:t>
      </w:r>
      <w:proofErr w:type="spellEnd"/>
      <w:r w:rsidRPr="008F371D">
        <w:rPr>
          <w:rFonts w:ascii="Georgia" w:hAnsi="Georgia"/>
          <w:b/>
          <w:sz w:val="24"/>
          <w:szCs w:val="32"/>
        </w:rPr>
        <w:t xml:space="preserve"> e </w:t>
      </w:r>
      <w:proofErr w:type="spellStart"/>
      <w:r w:rsidRPr="008F371D">
        <w:rPr>
          <w:rFonts w:ascii="Georgia" w:hAnsi="Georgia"/>
          <w:b/>
          <w:sz w:val="24"/>
          <w:szCs w:val="32"/>
        </w:rPr>
        <w:t>counselor</w:t>
      </w:r>
      <w:proofErr w:type="spellEnd"/>
      <w:r w:rsidRPr="008F371D">
        <w:rPr>
          <w:rFonts w:ascii="Georgia" w:hAnsi="Georgia"/>
          <w:b/>
          <w:sz w:val="24"/>
          <w:szCs w:val="32"/>
        </w:rPr>
        <w:t xml:space="preserve"> angelici dibatteranno fra loro e con psicologi, storici e giornalisti</w:t>
      </w:r>
      <w:r w:rsidRPr="008F371D">
        <w:rPr>
          <w:rFonts w:ascii="Georgia" w:hAnsi="Georgia"/>
          <w:sz w:val="24"/>
          <w:szCs w:val="32"/>
        </w:rPr>
        <w:t xml:space="preserve">, introdurranno i neofiti a queste </w:t>
      </w:r>
      <w:proofErr w:type="gramStart"/>
      <w:r w:rsidRPr="008F371D">
        <w:rPr>
          <w:rFonts w:ascii="Georgia" w:hAnsi="Georgia"/>
          <w:sz w:val="24"/>
          <w:szCs w:val="32"/>
        </w:rPr>
        <w:t>affascinanti  discipline</w:t>
      </w:r>
      <w:proofErr w:type="gramEnd"/>
      <w:r w:rsidRPr="008F371D">
        <w:rPr>
          <w:rFonts w:ascii="Georgia" w:hAnsi="Georgia"/>
          <w:sz w:val="24"/>
          <w:szCs w:val="32"/>
        </w:rPr>
        <w:t xml:space="preserve"> e condurranno momenti di approfondimento dedicati a chi ha già intrapreso un cammino di consapevolezza e vuole saperne di più.</w:t>
      </w: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  <w:r w:rsidRPr="008F371D">
        <w:rPr>
          <w:rFonts w:ascii="Georgia" w:hAnsi="Georgia"/>
          <w:sz w:val="24"/>
          <w:szCs w:val="32"/>
        </w:rPr>
        <w:t xml:space="preserve">Si parlerà di un tema delicato e molto attuale come quello della </w:t>
      </w:r>
      <w:r w:rsidRPr="008F371D">
        <w:rPr>
          <w:rFonts w:ascii="Georgia" w:hAnsi="Georgia"/>
          <w:b/>
          <w:sz w:val="24"/>
          <w:szCs w:val="32"/>
        </w:rPr>
        <w:t>violenza alle donne</w:t>
      </w:r>
      <w:r w:rsidRPr="008F371D">
        <w:rPr>
          <w:rFonts w:ascii="Georgia" w:hAnsi="Georgia"/>
          <w:sz w:val="24"/>
          <w:szCs w:val="32"/>
        </w:rPr>
        <w:t xml:space="preserve"> con l’</w:t>
      </w:r>
      <w:r w:rsidRPr="008F371D">
        <w:rPr>
          <w:rFonts w:ascii="Georgia" w:hAnsi="Georgia"/>
          <w:b/>
          <w:sz w:val="24"/>
          <w:szCs w:val="32"/>
        </w:rPr>
        <w:t>astrologa Grazia Bordoni</w:t>
      </w:r>
      <w:r w:rsidRPr="008F371D">
        <w:rPr>
          <w:rFonts w:ascii="Georgia" w:hAnsi="Georgia"/>
          <w:sz w:val="24"/>
          <w:szCs w:val="32"/>
        </w:rPr>
        <w:t xml:space="preserve"> e la </w:t>
      </w:r>
      <w:r w:rsidRPr="008F371D">
        <w:rPr>
          <w:rFonts w:ascii="Georgia" w:hAnsi="Georgia"/>
          <w:b/>
          <w:sz w:val="24"/>
          <w:szCs w:val="32"/>
        </w:rPr>
        <w:t>psicanalista Guia Buzzetti</w:t>
      </w:r>
      <w:r w:rsidRPr="008F371D">
        <w:rPr>
          <w:rFonts w:ascii="Georgia" w:hAnsi="Georgia"/>
          <w:sz w:val="24"/>
          <w:szCs w:val="32"/>
        </w:rPr>
        <w:t xml:space="preserve">, si affronteranno temi come della conoscenza di sé con esperti come </w:t>
      </w:r>
      <w:r w:rsidRPr="008F371D">
        <w:rPr>
          <w:rFonts w:ascii="Georgia" w:hAnsi="Georgia"/>
          <w:b/>
          <w:sz w:val="24"/>
          <w:szCs w:val="32"/>
        </w:rPr>
        <w:t>Lidia Fassio, Paolo Quagliarella, Eleonora Boscarato e Marino Cortese</w:t>
      </w:r>
      <w:r w:rsidRPr="008F371D">
        <w:rPr>
          <w:rFonts w:ascii="Georgia" w:hAnsi="Georgia"/>
          <w:sz w:val="24"/>
          <w:szCs w:val="32"/>
        </w:rPr>
        <w:t xml:space="preserve"> e di destino e </w:t>
      </w:r>
      <w:proofErr w:type="gramStart"/>
      <w:r w:rsidRPr="008F371D">
        <w:rPr>
          <w:rFonts w:ascii="Georgia" w:hAnsi="Georgia"/>
          <w:sz w:val="24"/>
          <w:szCs w:val="32"/>
        </w:rPr>
        <w:t>karma  con</w:t>
      </w:r>
      <w:proofErr w:type="gramEnd"/>
      <w:r w:rsidRPr="008F371D">
        <w:rPr>
          <w:rFonts w:ascii="Georgia" w:hAnsi="Georgia"/>
          <w:sz w:val="24"/>
          <w:szCs w:val="32"/>
        </w:rPr>
        <w:t xml:space="preserve"> </w:t>
      </w:r>
      <w:r w:rsidRPr="008F371D">
        <w:rPr>
          <w:rFonts w:ascii="Georgia" w:hAnsi="Georgia"/>
          <w:b/>
          <w:sz w:val="24"/>
          <w:szCs w:val="32"/>
        </w:rPr>
        <w:t xml:space="preserve">Paolo </w:t>
      </w:r>
      <w:proofErr w:type="spellStart"/>
      <w:r w:rsidRPr="008F371D">
        <w:rPr>
          <w:rFonts w:ascii="Georgia" w:hAnsi="Georgia"/>
          <w:b/>
          <w:sz w:val="24"/>
          <w:szCs w:val="32"/>
        </w:rPr>
        <w:t>Crimaldi</w:t>
      </w:r>
      <w:proofErr w:type="spellEnd"/>
      <w:r w:rsidRPr="008F371D">
        <w:rPr>
          <w:rFonts w:ascii="Georgia" w:hAnsi="Georgia"/>
          <w:sz w:val="24"/>
          <w:szCs w:val="32"/>
        </w:rPr>
        <w:t xml:space="preserve"> e </w:t>
      </w:r>
      <w:r w:rsidRPr="008F371D">
        <w:rPr>
          <w:rFonts w:ascii="Georgia" w:hAnsi="Georgia"/>
          <w:b/>
          <w:sz w:val="24"/>
          <w:szCs w:val="32"/>
        </w:rPr>
        <w:t xml:space="preserve">Giovanni </w:t>
      </w:r>
      <w:proofErr w:type="spellStart"/>
      <w:r w:rsidRPr="008F371D">
        <w:rPr>
          <w:rFonts w:ascii="Georgia" w:hAnsi="Georgia"/>
          <w:b/>
          <w:sz w:val="24"/>
          <w:szCs w:val="32"/>
        </w:rPr>
        <w:t>Pelosini</w:t>
      </w:r>
      <w:proofErr w:type="spellEnd"/>
      <w:r w:rsidRPr="008F371D">
        <w:rPr>
          <w:rFonts w:ascii="Georgia" w:hAnsi="Georgia"/>
          <w:sz w:val="24"/>
          <w:szCs w:val="32"/>
        </w:rPr>
        <w:t>.</w:t>
      </w: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</w:p>
    <w:p w:rsidR="008F371D" w:rsidRPr="008F371D" w:rsidRDefault="008F371D" w:rsidP="008F371D">
      <w:pPr>
        <w:pStyle w:val="Nessunaspaziatura"/>
        <w:rPr>
          <w:rFonts w:ascii="Georgia" w:hAnsi="Georgia"/>
          <w:b/>
          <w:sz w:val="24"/>
          <w:szCs w:val="32"/>
        </w:rPr>
      </w:pPr>
      <w:r w:rsidRPr="008F371D">
        <w:rPr>
          <w:rFonts w:ascii="Georgia" w:hAnsi="Georgia"/>
          <w:sz w:val="24"/>
          <w:szCs w:val="32"/>
        </w:rPr>
        <w:t xml:space="preserve">Accanto all’astrologia, verranno trattati temi come la lettura dei </w:t>
      </w:r>
      <w:r w:rsidRPr="008F371D">
        <w:rPr>
          <w:rFonts w:ascii="Georgia" w:hAnsi="Georgia"/>
          <w:b/>
          <w:sz w:val="24"/>
          <w:szCs w:val="32"/>
        </w:rPr>
        <w:t>Tarocchi</w:t>
      </w:r>
      <w:r w:rsidRPr="008F371D">
        <w:rPr>
          <w:rFonts w:ascii="Georgia" w:hAnsi="Georgia"/>
          <w:sz w:val="24"/>
          <w:szCs w:val="32"/>
        </w:rPr>
        <w:t xml:space="preserve"> con </w:t>
      </w:r>
      <w:r w:rsidRPr="008F371D">
        <w:rPr>
          <w:rFonts w:ascii="Georgia" w:hAnsi="Georgia"/>
          <w:b/>
          <w:sz w:val="24"/>
          <w:szCs w:val="32"/>
        </w:rPr>
        <w:t>Anna Maria Morsucci</w:t>
      </w:r>
      <w:r w:rsidRPr="008F371D">
        <w:rPr>
          <w:rFonts w:ascii="Georgia" w:hAnsi="Georgia"/>
          <w:sz w:val="24"/>
          <w:szCs w:val="32"/>
        </w:rPr>
        <w:t xml:space="preserve">, curatrice della mostra I Tarocchi dal Rinascimento ad oggi presso il museo FICO di Torino e </w:t>
      </w:r>
      <w:r w:rsidRPr="008F371D">
        <w:rPr>
          <w:rFonts w:ascii="Georgia" w:hAnsi="Georgia"/>
          <w:b/>
          <w:sz w:val="24"/>
          <w:szCs w:val="32"/>
        </w:rPr>
        <w:t xml:space="preserve">Riccardo </w:t>
      </w:r>
      <w:proofErr w:type="spellStart"/>
      <w:r w:rsidRPr="008F371D">
        <w:rPr>
          <w:rFonts w:ascii="Georgia" w:hAnsi="Georgia"/>
          <w:b/>
          <w:sz w:val="24"/>
          <w:szCs w:val="32"/>
        </w:rPr>
        <w:t>Minetti</w:t>
      </w:r>
      <w:proofErr w:type="spellEnd"/>
      <w:r w:rsidRPr="008F371D">
        <w:rPr>
          <w:rFonts w:ascii="Georgia" w:hAnsi="Georgia"/>
          <w:sz w:val="24"/>
          <w:szCs w:val="32"/>
        </w:rPr>
        <w:t xml:space="preserve">, gli </w:t>
      </w:r>
      <w:r w:rsidRPr="008F371D">
        <w:rPr>
          <w:rFonts w:ascii="Georgia" w:hAnsi="Georgia"/>
          <w:b/>
          <w:sz w:val="24"/>
          <w:szCs w:val="32"/>
        </w:rPr>
        <w:t>Angeli</w:t>
      </w:r>
      <w:r w:rsidRPr="008F371D">
        <w:rPr>
          <w:rFonts w:ascii="Georgia" w:hAnsi="Georgia"/>
          <w:sz w:val="24"/>
          <w:szCs w:val="32"/>
        </w:rPr>
        <w:t xml:space="preserve"> con la loro amorevole presenza con </w:t>
      </w:r>
      <w:r w:rsidRPr="008F371D">
        <w:rPr>
          <w:rFonts w:ascii="Georgia" w:hAnsi="Georgia"/>
          <w:b/>
          <w:sz w:val="24"/>
          <w:szCs w:val="32"/>
        </w:rPr>
        <w:t xml:space="preserve">Craig </w:t>
      </w:r>
      <w:proofErr w:type="spellStart"/>
      <w:r w:rsidRPr="008F371D">
        <w:rPr>
          <w:rFonts w:ascii="Georgia" w:hAnsi="Georgia"/>
          <w:b/>
          <w:sz w:val="24"/>
          <w:szCs w:val="32"/>
        </w:rPr>
        <w:t>Warwick</w:t>
      </w:r>
      <w:proofErr w:type="spellEnd"/>
      <w:r w:rsidRPr="008F371D">
        <w:rPr>
          <w:rFonts w:ascii="Georgia" w:hAnsi="Georgia"/>
          <w:sz w:val="24"/>
          <w:szCs w:val="32"/>
        </w:rPr>
        <w:t>, celebre sensitivo consulente di FBI e di personaggi famosi come Lady Diana e Kate Winslet, famoso in Italia grazie alle sue frequenti apparizioni televisive</w:t>
      </w:r>
      <w:r w:rsidRPr="008F371D">
        <w:rPr>
          <w:rFonts w:ascii="Georgia" w:hAnsi="Georgia"/>
          <w:b/>
          <w:sz w:val="24"/>
          <w:szCs w:val="32"/>
        </w:rPr>
        <w:t xml:space="preserve"> e Maria Rosa d’Incerti</w:t>
      </w:r>
      <w:r w:rsidRPr="008F371D">
        <w:rPr>
          <w:rFonts w:ascii="Georgia" w:hAnsi="Georgia"/>
          <w:sz w:val="24"/>
          <w:szCs w:val="32"/>
        </w:rPr>
        <w:t xml:space="preserve"> e altre tecniche di conoscenza di sé con la grafologa </w:t>
      </w:r>
      <w:r w:rsidRPr="008F371D">
        <w:rPr>
          <w:rFonts w:ascii="Georgia" w:hAnsi="Georgia"/>
          <w:b/>
          <w:sz w:val="24"/>
          <w:szCs w:val="32"/>
        </w:rPr>
        <w:t xml:space="preserve">Patrizia Lanzi </w:t>
      </w:r>
      <w:r w:rsidRPr="008F371D">
        <w:rPr>
          <w:rFonts w:ascii="Georgia" w:hAnsi="Georgia"/>
          <w:sz w:val="24"/>
          <w:szCs w:val="32"/>
        </w:rPr>
        <w:t xml:space="preserve">e l’operatrice di psicologia pragmatica </w:t>
      </w:r>
      <w:r w:rsidRPr="008F371D">
        <w:rPr>
          <w:rFonts w:ascii="Georgia" w:hAnsi="Georgia"/>
          <w:b/>
          <w:sz w:val="24"/>
          <w:szCs w:val="32"/>
        </w:rPr>
        <w:t>Consolata Anguissola D’</w:t>
      </w:r>
      <w:proofErr w:type="spellStart"/>
      <w:r w:rsidRPr="008F371D">
        <w:rPr>
          <w:rFonts w:ascii="Georgia" w:hAnsi="Georgia"/>
          <w:b/>
          <w:sz w:val="24"/>
          <w:szCs w:val="32"/>
        </w:rPr>
        <w:t>Altoé</w:t>
      </w:r>
      <w:proofErr w:type="spellEnd"/>
      <w:r w:rsidRPr="008F371D">
        <w:rPr>
          <w:rFonts w:ascii="Georgia" w:hAnsi="Georgia"/>
          <w:b/>
          <w:sz w:val="24"/>
          <w:szCs w:val="32"/>
        </w:rPr>
        <w:t>.</w:t>
      </w: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  <w:r w:rsidRPr="008F371D">
        <w:rPr>
          <w:rFonts w:ascii="Georgia" w:hAnsi="Georgia"/>
          <w:sz w:val="24"/>
          <w:szCs w:val="32"/>
        </w:rPr>
        <w:t xml:space="preserve">Non mancherà un </w:t>
      </w:r>
      <w:r w:rsidRPr="008F371D">
        <w:rPr>
          <w:rFonts w:ascii="Georgia" w:hAnsi="Georgia"/>
          <w:b/>
          <w:sz w:val="24"/>
          <w:szCs w:val="32"/>
        </w:rPr>
        <w:t>salotto letterario</w:t>
      </w:r>
      <w:r w:rsidRPr="008F371D">
        <w:rPr>
          <w:rFonts w:ascii="Georgia" w:hAnsi="Georgia"/>
          <w:sz w:val="24"/>
          <w:szCs w:val="32"/>
        </w:rPr>
        <w:t xml:space="preserve"> curato dalla catena di librerie </w:t>
      </w:r>
      <w:r w:rsidRPr="008F371D">
        <w:rPr>
          <w:rFonts w:ascii="Georgia" w:hAnsi="Georgia"/>
          <w:b/>
          <w:sz w:val="24"/>
          <w:szCs w:val="32"/>
        </w:rPr>
        <w:t>Ubik</w:t>
      </w:r>
      <w:r w:rsidRPr="008F371D">
        <w:rPr>
          <w:rFonts w:ascii="Georgia" w:hAnsi="Georgia"/>
          <w:sz w:val="24"/>
          <w:szCs w:val="32"/>
        </w:rPr>
        <w:t xml:space="preserve"> dove nelle tre giornate verranno presentate insieme agli autori novità editoriali a tema, sorseggiando un tè o un caffè e dove la sera del venerdì e del sabato sarà possibile degustare vini abbinati agli arcani maggiori dei Tarocchi.</w:t>
      </w: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</w:p>
    <w:p w:rsidR="008F371D" w:rsidRDefault="008F371D" w:rsidP="008F371D">
      <w:pPr>
        <w:pStyle w:val="Nessunaspaziatura"/>
        <w:rPr>
          <w:rFonts w:ascii="Georgia" w:hAnsi="Georgia"/>
          <w:b/>
          <w:sz w:val="24"/>
          <w:szCs w:val="32"/>
        </w:rPr>
      </w:pPr>
      <w:r w:rsidRPr="008F371D">
        <w:rPr>
          <w:rFonts w:ascii="Georgia" w:hAnsi="Georgia"/>
          <w:b/>
          <w:sz w:val="24"/>
          <w:szCs w:val="32"/>
        </w:rPr>
        <w:t>L’evento di chiusura, la domenica 6 gennaio alle 1530</w:t>
      </w:r>
      <w:r w:rsidRPr="008F371D">
        <w:rPr>
          <w:rFonts w:ascii="Georgia" w:hAnsi="Georgia"/>
          <w:sz w:val="24"/>
          <w:szCs w:val="32"/>
        </w:rPr>
        <w:t xml:space="preserve">, vedrà un protagonista d’eccezione, il conduttore, giornalista e autore </w:t>
      </w:r>
      <w:r w:rsidRPr="008F371D">
        <w:rPr>
          <w:rFonts w:ascii="Georgia" w:hAnsi="Georgia"/>
          <w:b/>
          <w:sz w:val="24"/>
          <w:szCs w:val="32"/>
        </w:rPr>
        <w:t>televisivo Roberto Giacobbo</w:t>
      </w:r>
      <w:r w:rsidRPr="008F371D">
        <w:rPr>
          <w:rFonts w:ascii="Georgia" w:hAnsi="Georgia"/>
          <w:sz w:val="24"/>
          <w:szCs w:val="32"/>
        </w:rPr>
        <w:t xml:space="preserve">, diventato famoso con il programma </w:t>
      </w:r>
      <w:proofErr w:type="spellStart"/>
      <w:r w:rsidRPr="008F371D">
        <w:rPr>
          <w:rFonts w:ascii="Georgia" w:hAnsi="Georgia"/>
          <w:sz w:val="24"/>
          <w:szCs w:val="32"/>
        </w:rPr>
        <w:t>Voyager</w:t>
      </w:r>
      <w:proofErr w:type="spellEnd"/>
      <w:r w:rsidRPr="008F371D">
        <w:rPr>
          <w:rFonts w:ascii="Georgia" w:hAnsi="Georgia"/>
          <w:sz w:val="24"/>
          <w:szCs w:val="32"/>
        </w:rPr>
        <w:t xml:space="preserve"> su RAI 2 e da </w:t>
      </w:r>
      <w:r w:rsidR="004508F3">
        <w:rPr>
          <w:rFonts w:ascii="Georgia" w:hAnsi="Georgia"/>
          <w:sz w:val="24"/>
          <w:szCs w:val="32"/>
        </w:rPr>
        <w:t>dicembre</w:t>
      </w:r>
      <w:r w:rsidRPr="008F371D">
        <w:rPr>
          <w:rFonts w:ascii="Georgia" w:hAnsi="Georgia"/>
          <w:sz w:val="24"/>
          <w:szCs w:val="32"/>
        </w:rPr>
        <w:t xml:space="preserve"> 2018 in onda con il programma </w:t>
      </w:r>
      <w:proofErr w:type="spellStart"/>
      <w:r w:rsidRPr="008F371D">
        <w:rPr>
          <w:rFonts w:ascii="Georgia" w:hAnsi="Georgia"/>
          <w:sz w:val="24"/>
          <w:szCs w:val="32"/>
        </w:rPr>
        <w:t>Freedom</w:t>
      </w:r>
      <w:proofErr w:type="spellEnd"/>
      <w:r w:rsidRPr="008F371D">
        <w:rPr>
          <w:rFonts w:ascii="Georgia" w:hAnsi="Georgia"/>
          <w:sz w:val="24"/>
          <w:szCs w:val="32"/>
        </w:rPr>
        <w:t xml:space="preserve"> su Rete 4 che converserà con il giornalista </w:t>
      </w:r>
      <w:r w:rsidRPr="008F371D">
        <w:rPr>
          <w:rFonts w:ascii="Georgia" w:hAnsi="Georgia"/>
          <w:b/>
          <w:sz w:val="24"/>
          <w:szCs w:val="32"/>
        </w:rPr>
        <w:t>Andrea Villani</w:t>
      </w:r>
      <w:r w:rsidR="008C17EB">
        <w:rPr>
          <w:rFonts w:ascii="Georgia" w:hAnsi="Georgia"/>
          <w:b/>
          <w:sz w:val="24"/>
          <w:szCs w:val="32"/>
        </w:rPr>
        <w:t>.</w:t>
      </w:r>
    </w:p>
    <w:p w:rsidR="008C17EB" w:rsidRDefault="008C17EB" w:rsidP="008F371D">
      <w:pPr>
        <w:pStyle w:val="Nessunaspaziatura"/>
        <w:rPr>
          <w:rFonts w:ascii="Georgia" w:hAnsi="Georgia"/>
          <w:b/>
          <w:sz w:val="24"/>
          <w:szCs w:val="32"/>
        </w:rPr>
      </w:pPr>
    </w:p>
    <w:p w:rsidR="008C17EB" w:rsidRPr="008F371D" w:rsidRDefault="008C17EB" w:rsidP="008F371D">
      <w:pPr>
        <w:pStyle w:val="Nessunaspaziatura"/>
        <w:rPr>
          <w:rFonts w:ascii="Georgia" w:hAnsi="Georgia"/>
          <w:sz w:val="24"/>
          <w:szCs w:val="32"/>
        </w:rPr>
      </w:pPr>
      <w:r>
        <w:rPr>
          <w:rFonts w:ascii="Georgia" w:hAnsi="Georgia"/>
          <w:b/>
          <w:sz w:val="24"/>
          <w:szCs w:val="32"/>
        </w:rPr>
        <w:t>Il festival è realizzato grazie al patrocinio e al contributo del Comune di Salsomaggiore Terme.</w:t>
      </w: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</w:p>
    <w:p w:rsidR="008C17EB" w:rsidRDefault="008F371D" w:rsidP="008F371D">
      <w:pPr>
        <w:pStyle w:val="Nessunaspaziatura"/>
        <w:rPr>
          <w:rFonts w:ascii="Georgia" w:hAnsi="Georgia"/>
          <w:sz w:val="24"/>
          <w:szCs w:val="32"/>
        </w:rPr>
      </w:pPr>
      <w:r w:rsidRPr="008F371D">
        <w:rPr>
          <w:rFonts w:ascii="Georgia" w:hAnsi="Georgia"/>
          <w:b/>
          <w:sz w:val="24"/>
          <w:szCs w:val="32"/>
        </w:rPr>
        <w:t>L’evento si terrà presso il Palazzo dei Congressi, gioiello di architettura liberty</w:t>
      </w:r>
      <w:r w:rsidR="008C17EB">
        <w:rPr>
          <w:rFonts w:ascii="Georgia" w:hAnsi="Georgia"/>
          <w:b/>
          <w:sz w:val="24"/>
          <w:szCs w:val="32"/>
        </w:rPr>
        <w:t>,</w:t>
      </w:r>
      <w:r w:rsidRPr="008F371D">
        <w:rPr>
          <w:rFonts w:ascii="Georgia" w:hAnsi="Georgia"/>
          <w:b/>
          <w:sz w:val="24"/>
          <w:szCs w:val="32"/>
        </w:rPr>
        <w:t xml:space="preserve"> che da solo vale una visita</w:t>
      </w:r>
      <w:r w:rsidRPr="008F371D">
        <w:rPr>
          <w:rFonts w:ascii="Georgia" w:hAnsi="Georgia"/>
          <w:sz w:val="24"/>
          <w:szCs w:val="32"/>
        </w:rPr>
        <w:t xml:space="preserve">. Il biglietto di accesso avrà un costo di 12€ per l’entrata giornaliera e €18 per 3 giorni, per coloro che vorranno acquistare il biglietto on line il costo sarà di €10 per l’entrata giornaliera e €15 per 3 giorni. </w:t>
      </w:r>
    </w:p>
    <w:p w:rsidR="008C17EB" w:rsidRDefault="008C17EB" w:rsidP="008F371D">
      <w:pPr>
        <w:pStyle w:val="Nessunaspaziatura"/>
        <w:rPr>
          <w:rFonts w:ascii="Georgia" w:hAnsi="Georgia"/>
          <w:sz w:val="24"/>
          <w:szCs w:val="32"/>
        </w:rPr>
      </w:pP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  <w:bookmarkStart w:id="0" w:name="_GoBack"/>
      <w:bookmarkEnd w:id="0"/>
      <w:r w:rsidRPr="008F371D">
        <w:rPr>
          <w:rFonts w:ascii="Georgia" w:hAnsi="Georgia"/>
          <w:b/>
          <w:sz w:val="24"/>
          <w:szCs w:val="32"/>
        </w:rPr>
        <w:t>Un’idea regalo per il prossimo Natale</w:t>
      </w:r>
      <w:r w:rsidRPr="008F371D">
        <w:rPr>
          <w:rFonts w:ascii="Georgia" w:hAnsi="Georgia"/>
          <w:sz w:val="24"/>
          <w:szCs w:val="32"/>
        </w:rPr>
        <w:t xml:space="preserve"> per un’amica o un amico appassionato o semplicemente curioso.</w:t>
      </w: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</w:p>
    <w:p w:rsidR="008F371D" w:rsidRPr="008F371D" w:rsidRDefault="008F371D" w:rsidP="008F371D">
      <w:pPr>
        <w:pStyle w:val="Nessunaspaziatura"/>
        <w:rPr>
          <w:rFonts w:ascii="Georgia" w:hAnsi="Georgia"/>
          <w:sz w:val="24"/>
          <w:szCs w:val="32"/>
        </w:rPr>
      </w:pPr>
      <w:r w:rsidRPr="008F371D">
        <w:rPr>
          <w:rFonts w:ascii="Georgia" w:hAnsi="Georgia"/>
          <w:sz w:val="24"/>
          <w:szCs w:val="32"/>
        </w:rPr>
        <w:t xml:space="preserve">Per maggiori informazioni </w:t>
      </w:r>
      <w:hyperlink r:id="rId10" w:history="1">
        <w:r w:rsidRPr="008F371D">
          <w:rPr>
            <w:rStyle w:val="Collegamentoipertestuale"/>
            <w:rFonts w:ascii="Georgia" w:hAnsi="Georgia"/>
            <w:sz w:val="24"/>
            <w:szCs w:val="32"/>
          </w:rPr>
          <w:t>www.auspiciafestival.it</w:t>
        </w:r>
      </w:hyperlink>
      <w:r w:rsidRPr="008F371D">
        <w:rPr>
          <w:rFonts w:ascii="Georgia" w:hAnsi="Georgia"/>
          <w:sz w:val="24"/>
          <w:szCs w:val="32"/>
        </w:rPr>
        <w:t xml:space="preserve"> oppure inviare una mail a </w:t>
      </w:r>
      <w:hyperlink r:id="rId11" w:history="1">
        <w:r w:rsidRPr="008F371D">
          <w:rPr>
            <w:rStyle w:val="Collegamentoipertestuale"/>
            <w:rFonts w:ascii="Georgia" w:hAnsi="Georgia"/>
            <w:sz w:val="24"/>
            <w:szCs w:val="32"/>
          </w:rPr>
          <w:t>info@ideares.it</w:t>
        </w:r>
      </w:hyperlink>
      <w:r w:rsidRPr="008F371D">
        <w:rPr>
          <w:rFonts w:ascii="Georgia" w:hAnsi="Georgia"/>
          <w:sz w:val="24"/>
          <w:szCs w:val="32"/>
        </w:rPr>
        <w:t xml:space="preserve"> o contattare la responsabile comunicazione Dottoressa Emanuela Dallatana </w:t>
      </w:r>
      <w:hyperlink r:id="rId12" w:history="1">
        <w:r w:rsidRPr="008F371D">
          <w:rPr>
            <w:rStyle w:val="Collegamentoipertestuale"/>
            <w:rFonts w:ascii="Georgia" w:hAnsi="Georgia"/>
            <w:sz w:val="24"/>
            <w:szCs w:val="32"/>
          </w:rPr>
          <w:t>e.dallatana@ideares.it</w:t>
        </w:r>
      </w:hyperlink>
      <w:r w:rsidRPr="008F371D">
        <w:rPr>
          <w:rFonts w:ascii="Georgia" w:hAnsi="Georgia"/>
          <w:sz w:val="24"/>
          <w:szCs w:val="32"/>
        </w:rPr>
        <w:t xml:space="preserve"> </w:t>
      </w:r>
      <w:proofErr w:type="gramStart"/>
      <w:r w:rsidRPr="008F371D">
        <w:rPr>
          <w:rFonts w:ascii="Georgia" w:hAnsi="Georgia"/>
          <w:sz w:val="24"/>
          <w:szCs w:val="32"/>
        </w:rPr>
        <w:t>cell.+</w:t>
      </w:r>
      <w:proofErr w:type="gramEnd"/>
      <w:r w:rsidRPr="008F371D">
        <w:rPr>
          <w:rFonts w:ascii="Georgia" w:hAnsi="Georgia"/>
          <w:sz w:val="24"/>
          <w:szCs w:val="32"/>
        </w:rPr>
        <w:t>393928035619</w:t>
      </w:r>
    </w:p>
    <w:p w:rsidR="00700935" w:rsidRPr="008F371D" w:rsidRDefault="00700935" w:rsidP="008F371D">
      <w:pPr>
        <w:rPr>
          <w:sz w:val="28"/>
          <w:lang w:val="it-IT"/>
        </w:rPr>
      </w:pPr>
    </w:p>
    <w:sectPr w:rsidR="00700935" w:rsidRPr="008F371D" w:rsidSect="004A05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/>
      <w:pgMar w:top="1500" w:right="715" w:bottom="1311" w:left="1109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FC" w:rsidRDefault="003242FC">
      <w:r>
        <w:separator/>
      </w:r>
    </w:p>
  </w:endnote>
  <w:endnote w:type="continuationSeparator" w:id="0">
    <w:p w:rsidR="003242FC" w:rsidRDefault="0032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CE" w:rsidRDefault="009917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7F" w:rsidRDefault="00D358FE" w:rsidP="004A057F">
    <w:pPr>
      <w:pStyle w:val="Paragrafobase"/>
      <w:ind w:left="-567" w:right="-574"/>
      <w:jc w:val="center"/>
      <w:rPr>
        <w:rFonts w:ascii="Arial" w:hAnsi="Arial" w:cs="Arial"/>
        <w:spacing w:val="-1"/>
        <w:sz w:val="16"/>
        <w:szCs w:val="16"/>
      </w:rPr>
    </w:pPr>
    <w:r>
      <w:rPr>
        <w:rFonts w:ascii="Arial" w:hAnsi="Arial" w:cs="Arial"/>
        <w:noProof/>
        <w:spacing w:val="-1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106044</wp:posOffset>
              </wp:positionV>
              <wp:extent cx="6629400" cy="0"/>
              <wp:effectExtent l="0" t="0" r="0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895642" id="Connettore 1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pt,8.35pt" to="7in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" strokecolor="black [3213]">
              <v:stroke dashstyle="dot" joinstyle="miter"/>
              <o:lock v:ext="edit" shapetype="f"/>
            </v:line>
          </w:pict>
        </mc:Fallback>
      </mc:AlternateContent>
    </w:r>
  </w:p>
  <w:p w:rsidR="004A057F" w:rsidRPr="00702242" w:rsidRDefault="004A057F" w:rsidP="004A057F">
    <w:pPr>
      <w:pStyle w:val="Paragrafobase"/>
      <w:ind w:left="-567" w:right="-574"/>
      <w:jc w:val="center"/>
      <w:rPr>
        <w:rFonts w:ascii="Arial" w:hAnsi="Arial" w:cs="Arial"/>
        <w:spacing w:val="-1"/>
        <w:sz w:val="16"/>
        <w:szCs w:val="16"/>
      </w:rPr>
    </w:pPr>
    <w:r w:rsidRPr="00702242">
      <w:rPr>
        <w:rFonts w:ascii="Arial" w:hAnsi="Arial" w:cs="Arial"/>
        <w:b/>
        <w:spacing w:val="-1"/>
        <w:sz w:val="16"/>
        <w:szCs w:val="16"/>
      </w:rPr>
      <w:t>IDEARES srl</w:t>
    </w:r>
    <w:r w:rsidRPr="00702242">
      <w:rPr>
        <w:rFonts w:ascii="Arial" w:hAnsi="Arial" w:cs="Arial"/>
        <w:spacing w:val="-1"/>
        <w:sz w:val="16"/>
        <w:szCs w:val="16"/>
      </w:rPr>
      <w:t xml:space="preserve"> • Sede legale: Via </w:t>
    </w:r>
    <w:proofErr w:type="spellStart"/>
    <w:r w:rsidRPr="00702242">
      <w:rPr>
        <w:rFonts w:ascii="Arial" w:hAnsi="Arial" w:cs="Arial"/>
        <w:spacing w:val="-1"/>
        <w:sz w:val="16"/>
        <w:szCs w:val="16"/>
      </w:rPr>
      <w:t>Buozzi</w:t>
    </w:r>
    <w:proofErr w:type="spellEnd"/>
    <w:r w:rsidRPr="00702242">
      <w:rPr>
        <w:rFonts w:ascii="Arial" w:hAnsi="Arial" w:cs="Arial"/>
        <w:spacing w:val="-1"/>
        <w:sz w:val="16"/>
        <w:szCs w:val="16"/>
      </w:rPr>
      <w:t>, 5/A • 43036 FIDENZA (PR) • Sede Operativa: Viale Mentana, 27 • 43121 PARMA</w:t>
    </w:r>
  </w:p>
  <w:p w:rsidR="004A057F" w:rsidRPr="00702242" w:rsidRDefault="004A057F" w:rsidP="004A057F">
    <w:pPr>
      <w:pStyle w:val="Paragrafobase"/>
      <w:ind w:left="-567" w:right="-574"/>
      <w:jc w:val="center"/>
      <w:rPr>
        <w:rFonts w:ascii="Arial" w:hAnsi="Arial" w:cs="Arial"/>
        <w:sz w:val="16"/>
        <w:szCs w:val="16"/>
      </w:rPr>
    </w:pPr>
    <w:r w:rsidRPr="00702242">
      <w:rPr>
        <w:rFonts w:ascii="Arial" w:hAnsi="Arial" w:cs="Arial"/>
        <w:spacing w:val="-1"/>
        <w:sz w:val="16"/>
        <w:szCs w:val="16"/>
      </w:rPr>
      <w:t xml:space="preserve">Cap. </w:t>
    </w:r>
    <w:proofErr w:type="spellStart"/>
    <w:r w:rsidRPr="00702242">
      <w:rPr>
        <w:rFonts w:ascii="Arial" w:hAnsi="Arial" w:cs="Arial"/>
        <w:spacing w:val="-1"/>
        <w:sz w:val="16"/>
        <w:szCs w:val="16"/>
      </w:rPr>
      <w:t>Soc</w:t>
    </w:r>
    <w:proofErr w:type="spellEnd"/>
    <w:r w:rsidRPr="00702242">
      <w:rPr>
        <w:rFonts w:ascii="Arial" w:hAnsi="Arial" w:cs="Arial"/>
        <w:spacing w:val="-1"/>
        <w:sz w:val="16"/>
        <w:szCs w:val="16"/>
      </w:rPr>
      <w:t xml:space="preserve">. </w:t>
    </w:r>
    <w:proofErr w:type="spellStart"/>
    <w:r w:rsidRPr="00702242">
      <w:rPr>
        <w:rFonts w:ascii="Arial" w:hAnsi="Arial" w:cs="Arial"/>
        <w:spacing w:val="-1"/>
        <w:sz w:val="16"/>
        <w:szCs w:val="16"/>
      </w:rPr>
      <w:t>eu</w:t>
    </w:r>
    <w:proofErr w:type="spellEnd"/>
    <w:r w:rsidRPr="00702242">
      <w:rPr>
        <w:rFonts w:ascii="Arial" w:hAnsi="Arial" w:cs="Arial"/>
        <w:spacing w:val="-1"/>
        <w:sz w:val="16"/>
        <w:szCs w:val="16"/>
      </w:rPr>
      <w:t xml:space="preserve">: 10.200,00 </w:t>
    </w:r>
    <w:proofErr w:type="spellStart"/>
    <w:r w:rsidRPr="00702242">
      <w:rPr>
        <w:rFonts w:ascii="Arial" w:hAnsi="Arial" w:cs="Arial"/>
        <w:spacing w:val="-1"/>
        <w:sz w:val="16"/>
        <w:szCs w:val="16"/>
      </w:rPr>
      <w:t>i.v</w:t>
    </w:r>
    <w:proofErr w:type="spellEnd"/>
    <w:r w:rsidRPr="00702242">
      <w:rPr>
        <w:rFonts w:ascii="Arial" w:hAnsi="Arial" w:cs="Arial"/>
        <w:spacing w:val="-1"/>
        <w:sz w:val="16"/>
        <w:szCs w:val="16"/>
      </w:rPr>
      <w:t>. • R.E.A.: PR-266890 •</w:t>
    </w:r>
    <w:r w:rsidR="00CD210D">
      <w:rPr>
        <w:rFonts w:ascii="Arial" w:hAnsi="Arial" w:cs="Arial"/>
        <w:spacing w:val="-1"/>
        <w:sz w:val="16"/>
        <w:szCs w:val="16"/>
      </w:rPr>
      <w:t xml:space="preserve"> C.F. e P.I.: 02786770343 • </w:t>
    </w:r>
    <w:r w:rsidR="009917CE">
      <w:rPr>
        <w:rFonts w:ascii="Arial" w:hAnsi="Arial" w:cs="Arial"/>
        <w:spacing w:val="-1"/>
        <w:sz w:val="16"/>
        <w:szCs w:val="16"/>
      </w:rPr>
      <w:t>info</w:t>
    </w:r>
    <w:r w:rsidRPr="00702242">
      <w:rPr>
        <w:rFonts w:ascii="Arial" w:hAnsi="Arial" w:cs="Arial"/>
        <w:spacing w:val="-1"/>
        <w:sz w:val="16"/>
        <w:szCs w:val="16"/>
      </w:rPr>
      <w:t>@</w:t>
    </w:r>
    <w:r w:rsidR="00E04C4A">
      <w:rPr>
        <w:rFonts w:ascii="Arial" w:hAnsi="Arial" w:cs="Arial"/>
        <w:spacing w:val="-1"/>
        <w:sz w:val="16"/>
        <w:szCs w:val="16"/>
      </w:rPr>
      <w:t>ideares</w:t>
    </w:r>
    <w:r w:rsidR="00316EF3">
      <w:rPr>
        <w:rFonts w:ascii="Arial" w:hAnsi="Arial" w:cs="Arial"/>
        <w:spacing w:val="-1"/>
        <w:sz w:val="16"/>
        <w:szCs w:val="16"/>
      </w:rPr>
      <w:t xml:space="preserve">.it • ideares@pec.it </w:t>
    </w:r>
  </w:p>
  <w:p w:rsidR="004A057F" w:rsidRPr="004A057F" w:rsidRDefault="004A057F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CE" w:rsidRDefault="009917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FC" w:rsidRDefault="003242FC">
      <w:r>
        <w:separator/>
      </w:r>
    </w:p>
  </w:footnote>
  <w:footnote w:type="continuationSeparator" w:id="0">
    <w:p w:rsidR="003242FC" w:rsidRDefault="00324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CE" w:rsidRDefault="009917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D3" w:rsidRPr="004A057F" w:rsidRDefault="00316EF3">
    <w:pPr>
      <w:pStyle w:val="Intestazione"/>
      <w:rPr>
        <w:lang w:val="it-IT"/>
      </w:rPr>
    </w:pPr>
    <w:r w:rsidRPr="0055097A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1962150</wp:posOffset>
          </wp:positionH>
          <wp:positionV relativeFrom="paragraph">
            <wp:posOffset>73025</wp:posOffset>
          </wp:positionV>
          <wp:extent cx="2169795" cy="726440"/>
          <wp:effectExtent l="0" t="0" r="1905" b="0"/>
          <wp:wrapThrough wrapText="bothSides">
            <wp:wrapPolygon edited="0">
              <wp:start x="0" y="0"/>
              <wp:lineTo x="0" y="20958"/>
              <wp:lineTo x="21429" y="20958"/>
              <wp:lineTo x="21429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057F"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CE" w:rsidRDefault="009917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1A8F"/>
    <w:multiLevelType w:val="hybridMultilevel"/>
    <w:tmpl w:val="7B8AD570"/>
    <w:lvl w:ilvl="0" w:tplc="5B58CE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EA"/>
    <w:rsid w:val="000005A9"/>
    <w:rsid w:val="000275D1"/>
    <w:rsid w:val="00112447"/>
    <w:rsid w:val="001221AC"/>
    <w:rsid w:val="001D1658"/>
    <w:rsid w:val="00292EF8"/>
    <w:rsid w:val="00293D00"/>
    <w:rsid w:val="002D276B"/>
    <w:rsid w:val="002E73D8"/>
    <w:rsid w:val="00316EF3"/>
    <w:rsid w:val="003242FC"/>
    <w:rsid w:val="00334FF1"/>
    <w:rsid w:val="00401C29"/>
    <w:rsid w:val="00414C88"/>
    <w:rsid w:val="004508F3"/>
    <w:rsid w:val="004A057F"/>
    <w:rsid w:val="004F2220"/>
    <w:rsid w:val="00521005"/>
    <w:rsid w:val="00536BA5"/>
    <w:rsid w:val="005449D8"/>
    <w:rsid w:val="0055201A"/>
    <w:rsid w:val="005558C1"/>
    <w:rsid w:val="005F349B"/>
    <w:rsid w:val="00627DE3"/>
    <w:rsid w:val="006B7652"/>
    <w:rsid w:val="00700935"/>
    <w:rsid w:val="00763A59"/>
    <w:rsid w:val="007B3A63"/>
    <w:rsid w:val="007F3A21"/>
    <w:rsid w:val="007F4DAC"/>
    <w:rsid w:val="00807FFD"/>
    <w:rsid w:val="00857D6A"/>
    <w:rsid w:val="008C17EB"/>
    <w:rsid w:val="008F371D"/>
    <w:rsid w:val="009917CE"/>
    <w:rsid w:val="009B2B4D"/>
    <w:rsid w:val="009B7188"/>
    <w:rsid w:val="00A01643"/>
    <w:rsid w:val="00A5374F"/>
    <w:rsid w:val="00A617EA"/>
    <w:rsid w:val="00A81E82"/>
    <w:rsid w:val="00A952F6"/>
    <w:rsid w:val="00B0004A"/>
    <w:rsid w:val="00B12337"/>
    <w:rsid w:val="00B667FC"/>
    <w:rsid w:val="00C06F2A"/>
    <w:rsid w:val="00C52235"/>
    <w:rsid w:val="00CD210D"/>
    <w:rsid w:val="00D11149"/>
    <w:rsid w:val="00D358FE"/>
    <w:rsid w:val="00D51611"/>
    <w:rsid w:val="00E04C4A"/>
    <w:rsid w:val="00E678A9"/>
    <w:rsid w:val="00E84BC8"/>
    <w:rsid w:val="00EB2DDB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75BEA-2F3A-407E-A906-B0B8DA35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7E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617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617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7EA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A617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7EA"/>
    <w:rPr>
      <w:rFonts w:ascii="Times New Roman" w:eastAsia="PMingLiU" w:hAnsi="Times New Roman" w:cs="Times New Roman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B2B4D"/>
    <w:rPr>
      <w:rFonts w:ascii="Calibri" w:eastAsiaTheme="minorHAnsi" w:hAnsi="Calibri" w:cstheme="minorBid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B2B4D"/>
    <w:rPr>
      <w:rFonts w:ascii="Calibri" w:hAnsi="Calibri"/>
      <w:szCs w:val="21"/>
    </w:rPr>
  </w:style>
  <w:style w:type="paragraph" w:customStyle="1" w:styleId="Paragrafobase">
    <w:name w:val="[Paragrafo base]"/>
    <w:basedOn w:val="Normale"/>
    <w:uiPriority w:val="99"/>
    <w:rsid w:val="004A0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F371D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F3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dallatana@ideares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deare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uspiciafestival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55FD-4F17-4BAA-8BF8-0ED90975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dallatana</dc:creator>
  <cp:lastModifiedBy>emanuela dallatana</cp:lastModifiedBy>
  <cp:revision>5</cp:revision>
  <dcterms:created xsi:type="dcterms:W3CDTF">2018-11-24T11:29:00Z</dcterms:created>
  <dcterms:modified xsi:type="dcterms:W3CDTF">2018-11-24T15:11:00Z</dcterms:modified>
</cp:coreProperties>
</file>